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7" w:name="_GoBack"/>
      <w:bookmarkStart w:id="0" w:name="OLE_LINK1"/>
      <w:bookmarkStart w:id="1" w:name="OLE_LINK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关于垫江县桂溪街道东街48号附2号等41宗项目物业租赁资产公开招租公告</w:t>
      </w:r>
      <w:bookmarkEnd w:id="7"/>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firstLine="3520" w:firstLineChars="800"/>
        <w:jc w:val="lef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管理的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垫江县桂溪街道东街48号附2号</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等41宗项目</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物业资产进行公开招租，具体事项公告如下：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一、项目概况</w:t>
      </w:r>
    </w:p>
    <w:p w14:paraId="4DE5B14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垫江县桂溪街道东街48号附2号</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等41宗项目</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建筑总面积约为5061.71平方米（其中在租32宗、建筑面积约为4001.36平方米；空置9宗、建筑面积面积约1060.35平方米），本次公开招租的项目物业资产均为老旧商业房屋资产，位于垫江县中心广场周边1公里范围内，周边常住人口约10万人，商业价值普遍较高。</w:t>
      </w:r>
    </w:p>
    <w:p w14:paraId="30464B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二、招租范围及条件</w:t>
      </w:r>
    </w:p>
    <w:p w14:paraId="164495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本次招租范围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为在租32宗，空置9宗</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p>
    <w:p w14:paraId="57F728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具体招租条件详见</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附件1、附件2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，意向承租人拟经营业态须符合公司规定的经营范围。</w:t>
      </w:r>
    </w:p>
    <w:p w14:paraId="3DBF96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招租对象为法人或具有完全民事行为能力的自然人，且未被法院列入失信被执行人名单，未被重庆垫江泰泽城市运营管理有限公司列入黑名单。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四、在租商业资产招租公示及报名登记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在租商业资产的招租公示期为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个工作日，自202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2.4</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日至202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26</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日。公示期间，意向承租人可在工作日内进行报名登记。首次报名登记截止时间为202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26</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:00。若公示期内未征集到意向承租人，则在不变更挂牌条件的前提下，按照</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个工作日为周期，继续接受报名，直至征集到意向承租人为止。</w:t>
      </w:r>
    </w:p>
    <w:p w14:paraId="375551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报名登记结束后，若仅有一个意向承租人（原承租人），公司将以不低于挂牌底价作为成交价。若有两家及以上符合条件的意向承租人，则采取现场竞价方式确定承租人。</w:t>
      </w:r>
    </w:p>
    <w:p w14:paraId="120495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报名登记的具体情况可向项目运营中心工作人员咨询。</w:t>
      </w:r>
    </w:p>
    <w:p w14:paraId="76CE8C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五、空置商业资产招租公示及报名登记</w:t>
      </w:r>
    </w:p>
    <w:p w14:paraId="2E6CBD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空置商业资产首次公示期为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个工作日，公示期间可进行报名登记。若首次公示期内仅有一个意向承租人，公司将以不低于挂牌底价</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作为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成交</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价</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若未征集到意向承租人，继续按</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个工作日为周期接受报名。</w:t>
      </w:r>
    </w:p>
    <w:p w14:paraId="1E1C10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在公示期内前往拟租赁商业资产所属项目的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更多详情可前往营销中心办公室咨询，或访问渝垫集团公司官网（https://www.cqydgz.com/）及微信</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服务</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号“泰泽</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城市</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营销中心联系方式：</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电话：023-74639909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联系人：何老师：13896736098 刘老师：1770239705</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地址：重庆市垫江县桂阳街道桂西大道南二段2号金融</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科技大厦一楼（营销中心）</w:t>
      </w:r>
    </w:p>
    <w:p w14:paraId="059ED7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七、租赁须知</w:t>
      </w:r>
    </w:p>
    <w:p w14:paraId="4B2756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在租商业资产通过公开竞价方式招租，原承租人在同等条件下享有优先租赁权。 </w:t>
      </w:r>
    </w:p>
    <w:p w14:paraId="5FBC70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当前</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被法院列入失信被执行人名单，或被公司列入黑名单，公司有权取消其报名资格。</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登录中国执行信息公开网http://zxgk.court.gov.cn/“失信被执行人”、未被列入信用中国网www.creditchina.gov.cn“失信惩戒对象”查询。</w:t>
      </w:r>
    </w:p>
    <w:p w14:paraId="671B65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招租物业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（四）</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请各意向承租人在报名时了解物业租赁相关要求及费用，避免不必要的经营纠纷。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（五）</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意向承租人须通过公司指定的报名渠道进行登记，避免上当受骗。 </w:t>
      </w:r>
    </w:p>
    <w:p w14:paraId="7DBA13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为保证各位意向承租人的合法权利，若非出租人原因，</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若意向承租人（承租人）出现以下情形，导致交易无法推进或影响交易秩序，所缴纳的竞租保证金将不予退还：</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（1）交纳保证金后未参与后续交易的；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（2）在竞价过程中</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各意向承租人未进行有效报价的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725624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（4）意向承租人之间相互串通，影响公平竞争的；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（5）其他无故不参与竞租或放弃承租的行为；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（6）公告或附件中约定的其他情形。确定承租人后，其竞租保证金将转为租赁保证金，其他意向承租人的保证金将在15个工作日内原路径全额返还。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（七）</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本次公告的最终解释权归重庆垫江泰泽城市运营管理有限公司所有。</w:t>
      </w:r>
    </w:p>
    <w:p w14:paraId="79BAD089">
      <w:pPr>
        <w:numPr>
          <w:ilvl w:val="0"/>
          <w:numId w:val="0"/>
        </w:numP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在租商业资产招租一览表</w:t>
      </w:r>
    </w:p>
    <w:p w14:paraId="514CE847">
      <w:pPr>
        <w:numPr>
          <w:ilvl w:val="0"/>
          <w:numId w:val="0"/>
        </w:numP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空置商业资产招租一览表</w:t>
      </w:r>
    </w:p>
    <w:p w14:paraId="692DF89F">
      <w:pPr>
        <w:keepNext w:val="0"/>
        <w:keepLines w:val="0"/>
        <w:pageBreakBefore w:val="0"/>
        <w:widowControl w:val="0"/>
        <w:kinsoku/>
        <w:wordWrap/>
        <w:overflowPunct/>
        <w:topLinePunct w:val="0"/>
        <w:autoSpaceDE/>
        <w:autoSpaceDN/>
        <w:bidi w:val="0"/>
        <w:adjustRightInd/>
        <w:snapToGrid/>
        <w:spacing w:line="594" w:lineRule="exact"/>
        <w:ind w:firstLine="2560" w:firstLineChars="80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重庆垫江泰泽城市运营管理有限公司</w:t>
      </w:r>
    </w:p>
    <w:p w14:paraId="1B0AACA4">
      <w:p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202</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24</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w:t>
      </w:r>
    </w:p>
    <w:bookmarkEnd w:id="0"/>
    <w:bookmarkEnd w:id="1"/>
    <w:p w14:paraId="1DD0256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3" w:name="OLE_LINK2"/>
      <w:bookmarkStart w:id="4" w:name="OLE_LINK9"/>
      <w:bookmarkStart w:id="5" w:name="OLE_LINK23"/>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附件1：</w:t>
      </w:r>
      <w:bookmarkStart w:id="6" w:name="OLE_LINK8"/>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在租商业资产招租一览表</w:t>
      </w:r>
      <w:bookmarkEnd w:id="3"/>
      <w:bookmarkEnd w:id="6"/>
    </w:p>
    <w:bookmarkEnd w:id="4"/>
    <w:bookmarkEnd w:id="5"/>
    <w:tbl>
      <w:tblPr>
        <w:tblStyle w:val="2"/>
        <w:tblW w:w="10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668"/>
        <w:gridCol w:w="2545"/>
        <w:gridCol w:w="674"/>
        <w:gridCol w:w="1125"/>
        <w:gridCol w:w="1404"/>
        <w:gridCol w:w="915"/>
        <w:gridCol w:w="1088"/>
        <w:gridCol w:w="1257"/>
        <w:gridCol w:w="920"/>
      </w:tblGrid>
      <w:tr w14:paraId="7948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6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4ECF5">
            <w:pPr>
              <w:keepNext w:val="0"/>
              <w:keepLines w:val="0"/>
              <w:widowControl/>
              <w:suppressLineNumbers w:val="0"/>
              <w:snapToGrid w:val="0"/>
              <w:jc w:val="center"/>
              <w:textAlignment w:val="center"/>
              <w:rPr>
                <w:rFonts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序号</w:t>
            </w:r>
          </w:p>
        </w:tc>
        <w:tc>
          <w:tcPr>
            <w:tcW w:w="2545" w:type="dxa"/>
            <w:tcBorders>
              <w:top w:val="single" w:color="000000" w:sz="8" w:space="0"/>
              <w:left w:val="nil"/>
              <w:bottom w:val="single" w:color="000000" w:sz="8" w:space="0"/>
              <w:right w:val="single" w:color="000000" w:sz="8" w:space="0"/>
            </w:tcBorders>
            <w:shd w:val="clear" w:color="auto" w:fill="auto"/>
            <w:vAlign w:val="center"/>
          </w:tcPr>
          <w:p w14:paraId="5D9F6AE8">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坐落地址</w:t>
            </w:r>
          </w:p>
        </w:tc>
        <w:tc>
          <w:tcPr>
            <w:tcW w:w="674" w:type="dxa"/>
            <w:tcBorders>
              <w:top w:val="single" w:color="000000" w:sz="8" w:space="0"/>
              <w:left w:val="nil"/>
              <w:bottom w:val="single" w:color="000000" w:sz="8" w:space="0"/>
              <w:right w:val="single" w:color="000000" w:sz="8" w:space="0"/>
            </w:tcBorders>
            <w:shd w:val="clear" w:color="auto" w:fill="auto"/>
            <w:vAlign w:val="center"/>
          </w:tcPr>
          <w:p w14:paraId="2F141136">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楼层</w:t>
            </w:r>
          </w:p>
        </w:tc>
        <w:tc>
          <w:tcPr>
            <w:tcW w:w="1125" w:type="dxa"/>
            <w:tcBorders>
              <w:top w:val="single" w:color="000000" w:sz="8" w:space="0"/>
              <w:left w:val="nil"/>
              <w:bottom w:val="single" w:color="000000" w:sz="8" w:space="0"/>
              <w:right w:val="single" w:color="000000" w:sz="8" w:space="0"/>
            </w:tcBorders>
            <w:shd w:val="clear" w:color="auto" w:fill="auto"/>
            <w:vAlign w:val="center"/>
          </w:tcPr>
          <w:p w14:paraId="285B04E3">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建筑面积</w:t>
            </w:r>
          </w:p>
          <w:p w14:paraId="621F07BA">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w:t>
            </w:r>
          </w:p>
        </w:tc>
        <w:tc>
          <w:tcPr>
            <w:tcW w:w="1404" w:type="dxa"/>
            <w:tcBorders>
              <w:top w:val="single" w:color="000000" w:sz="8" w:space="0"/>
              <w:left w:val="nil"/>
              <w:bottom w:val="nil"/>
              <w:right w:val="single" w:color="000000" w:sz="8" w:space="0"/>
            </w:tcBorders>
            <w:shd w:val="clear" w:color="auto" w:fill="auto"/>
            <w:vAlign w:val="center"/>
          </w:tcPr>
          <w:p w14:paraId="32908798">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租赁单价</w:t>
            </w:r>
          </w:p>
          <w:p w14:paraId="2A203A94">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（元/㎡˙月）</w:t>
            </w:r>
          </w:p>
        </w:tc>
        <w:tc>
          <w:tcPr>
            <w:tcW w:w="915" w:type="dxa"/>
            <w:tcBorders>
              <w:top w:val="single" w:color="000000" w:sz="8" w:space="0"/>
              <w:left w:val="nil"/>
              <w:bottom w:val="single" w:color="000000" w:sz="8" w:space="0"/>
              <w:right w:val="single" w:color="000000" w:sz="8" w:space="0"/>
            </w:tcBorders>
            <w:shd w:val="clear" w:color="auto" w:fill="auto"/>
            <w:vAlign w:val="center"/>
          </w:tcPr>
          <w:p w14:paraId="6154A14E">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年租金</w:t>
            </w:r>
          </w:p>
          <w:p w14:paraId="1BB6AD2E">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（元）</w:t>
            </w:r>
          </w:p>
        </w:tc>
        <w:tc>
          <w:tcPr>
            <w:tcW w:w="1088" w:type="dxa"/>
            <w:tcBorders>
              <w:top w:val="single" w:color="000000" w:sz="8" w:space="0"/>
              <w:left w:val="nil"/>
              <w:bottom w:val="single" w:color="000000" w:sz="8" w:space="0"/>
              <w:right w:val="single" w:color="000000" w:sz="8" w:space="0"/>
            </w:tcBorders>
            <w:shd w:val="clear" w:color="auto" w:fill="auto"/>
            <w:vAlign w:val="center"/>
          </w:tcPr>
          <w:p w14:paraId="10D43B20">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租赁期限</w:t>
            </w:r>
          </w:p>
        </w:tc>
        <w:tc>
          <w:tcPr>
            <w:tcW w:w="1257" w:type="dxa"/>
            <w:tcBorders>
              <w:top w:val="single" w:color="000000" w:sz="8" w:space="0"/>
              <w:left w:val="nil"/>
              <w:bottom w:val="single" w:color="000000" w:sz="8" w:space="0"/>
              <w:right w:val="single" w:color="000000" w:sz="8" w:space="0"/>
            </w:tcBorders>
            <w:shd w:val="clear" w:color="auto" w:fill="auto"/>
            <w:vAlign w:val="center"/>
          </w:tcPr>
          <w:p w14:paraId="76A86F93">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竞租保证金</w:t>
            </w:r>
          </w:p>
          <w:p w14:paraId="723473D2">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（元）</w:t>
            </w:r>
          </w:p>
        </w:tc>
        <w:tc>
          <w:tcPr>
            <w:tcW w:w="920" w:type="dxa"/>
            <w:tcBorders>
              <w:top w:val="single" w:color="000000" w:sz="8" w:space="0"/>
              <w:left w:val="nil"/>
              <w:bottom w:val="nil"/>
              <w:right w:val="single" w:color="000000" w:sz="8" w:space="0"/>
            </w:tcBorders>
            <w:shd w:val="clear" w:color="auto" w:fill="auto"/>
            <w:vAlign w:val="center"/>
          </w:tcPr>
          <w:p w14:paraId="226AB275">
            <w:pPr>
              <w:keepNext w:val="0"/>
              <w:keepLines w:val="0"/>
              <w:widowControl/>
              <w:suppressLineNumbers w:val="0"/>
              <w:snapToGrid w:val="0"/>
              <w:jc w:val="center"/>
              <w:textAlignment w:val="center"/>
              <w:rPr>
                <w:rFonts w:hint="eastAsia"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备注</w:t>
            </w:r>
          </w:p>
        </w:tc>
      </w:tr>
      <w:tr w14:paraId="05A6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B57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5A1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垫江县桂溪镇凤西街67号附3、4号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917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5AE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045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38B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5355</w:t>
            </w:r>
          </w:p>
        </w:tc>
        <w:tc>
          <w:tcPr>
            <w:tcW w:w="1088" w:type="dxa"/>
            <w:tcBorders>
              <w:top w:val="nil"/>
              <w:left w:val="nil"/>
              <w:bottom w:val="single" w:color="000000" w:sz="8" w:space="0"/>
              <w:right w:val="single" w:color="000000" w:sz="8" w:space="0"/>
            </w:tcBorders>
            <w:shd w:val="clear" w:color="auto" w:fill="auto"/>
            <w:noWrap/>
            <w:vAlign w:val="center"/>
          </w:tcPr>
          <w:p w14:paraId="722143A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2ED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77BF">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9F2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27A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5C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垫江县桂溪街道白龙路250号北岸景苑3幢附12至17号（小区内）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D64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C3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405.18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B1D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B39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34035</w:t>
            </w:r>
          </w:p>
        </w:tc>
        <w:tc>
          <w:tcPr>
            <w:tcW w:w="1088" w:type="dxa"/>
            <w:tcBorders>
              <w:top w:val="nil"/>
              <w:left w:val="nil"/>
              <w:bottom w:val="single" w:color="000000" w:sz="8" w:space="0"/>
              <w:right w:val="single" w:color="000000" w:sz="8" w:space="0"/>
            </w:tcBorders>
            <w:shd w:val="clear" w:color="auto" w:fill="auto"/>
            <w:noWrap/>
            <w:vAlign w:val="center"/>
          </w:tcPr>
          <w:p w14:paraId="7FC78F1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B7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C0BA">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71E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571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1E5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垫江县北岸景苑安置房第2幢第一层250号附1号至附11号的11间房屋资产（小区内）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7EE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2E3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798.95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650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25D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57524</w:t>
            </w:r>
          </w:p>
        </w:tc>
        <w:tc>
          <w:tcPr>
            <w:tcW w:w="1088" w:type="dxa"/>
            <w:tcBorders>
              <w:top w:val="nil"/>
              <w:left w:val="nil"/>
              <w:bottom w:val="single" w:color="000000" w:sz="8" w:space="0"/>
              <w:right w:val="single" w:color="000000" w:sz="8" w:space="0"/>
            </w:tcBorders>
            <w:shd w:val="clear" w:color="auto" w:fill="auto"/>
            <w:noWrap/>
            <w:vAlign w:val="center"/>
          </w:tcPr>
          <w:p w14:paraId="7C913F9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E38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6A4C">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33D3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94B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1EA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垫江县桂溪街道南内街66号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BFF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E12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4DF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DC3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43326</w:t>
            </w:r>
          </w:p>
        </w:tc>
        <w:tc>
          <w:tcPr>
            <w:tcW w:w="1088" w:type="dxa"/>
            <w:tcBorders>
              <w:top w:val="nil"/>
              <w:left w:val="nil"/>
              <w:bottom w:val="single" w:color="000000" w:sz="8" w:space="0"/>
              <w:right w:val="single" w:color="000000" w:sz="8" w:space="0"/>
            </w:tcBorders>
            <w:shd w:val="clear" w:color="auto" w:fill="auto"/>
            <w:noWrap/>
            <w:vAlign w:val="center"/>
          </w:tcPr>
          <w:p w14:paraId="6E39784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3B0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DF34">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0146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A3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A9D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垫江县桂溪街道南内街60号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186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033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77.86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2D6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43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74746</w:t>
            </w:r>
          </w:p>
        </w:tc>
        <w:tc>
          <w:tcPr>
            <w:tcW w:w="1088" w:type="dxa"/>
            <w:tcBorders>
              <w:top w:val="nil"/>
              <w:left w:val="nil"/>
              <w:bottom w:val="single" w:color="000000" w:sz="8" w:space="0"/>
              <w:right w:val="single" w:color="000000" w:sz="8" w:space="0"/>
            </w:tcBorders>
            <w:shd w:val="clear" w:color="auto" w:fill="auto"/>
            <w:noWrap/>
            <w:vAlign w:val="center"/>
          </w:tcPr>
          <w:p w14:paraId="5AB5F09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3AA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1D37">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78A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302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55C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垫江县桂溪街道南内街64号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B6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34F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17.74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C9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2DB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23417</w:t>
            </w:r>
          </w:p>
        </w:tc>
        <w:tc>
          <w:tcPr>
            <w:tcW w:w="1088" w:type="dxa"/>
            <w:tcBorders>
              <w:top w:val="nil"/>
              <w:left w:val="nil"/>
              <w:bottom w:val="single" w:color="000000" w:sz="8" w:space="0"/>
              <w:right w:val="single" w:color="000000" w:sz="8" w:space="0"/>
            </w:tcBorders>
            <w:shd w:val="clear" w:color="auto" w:fill="auto"/>
            <w:noWrap/>
            <w:vAlign w:val="center"/>
          </w:tcPr>
          <w:p w14:paraId="797782D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59A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9EB9">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3976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8C6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B53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垫江县桂溪街道小什字F-14号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37B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000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F03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7F6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4458</w:t>
            </w:r>
          </w:p>
        </w:tc>
        <w:tc>
          <w:tcPr>
            <w:tcW w:w="1088" w:type="dxa"/>
            <w:tcBorders>
              <w:top w:val="nil"/>
              <w:left w:val="nil"/>
              <w:bottom w:val="single" w:color="000000" w:sz="8" w:space="0"/>
              <w:right w:val="single" w:color="000000" w:sz="8" w:space="0"/>
            </w:tcBorders>
            <w:shd w:val="clear" w:color="auto" w:fill="auto"/>
            <w:noWrap/>
            <w:vAlign w:val="center"/>
          </w:tcPr>
          <w:p w14:paraId="29018FB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532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7918">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7AAF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2B5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065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垫江县桂溪街道小什字F-13号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EBC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E07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37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2CD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4493</w:t>
            </w:r>
          </w:p>
        </w:tc>
        <w:tc>
          <w:tcPr>
            <w:tcW w:w="1088" w:type="dxa"/>
            <w:tcBorders>
              <w:top w:val="nil"/>
              <w:left w:val="nil"/>
              <w:bottom w:val="single" w:color="000000" w:sz="8" w:space="0"/>
              <w:right w:val="single" w:color="000000" w:sz="8" w:space="0"/>
            </w:tcBorders>
            <w:shd w:val="clear" w:color="auto" w:fill="auto"/>
            <w:noWrap/>
            <w:vAlign w:val="center"/>
          </w:tcPr>
          <w:p w14:paraId="13D62A4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F71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7254">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3FE1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E71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339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垫江县桂溪镇工农路126、128号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762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112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AA1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9FC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19563</w:t>
            </w:r>
          </w:p>
        </w:tc>
        <w:tc>
          <w:tcPr>
            <w:tcW w:w="1088" w:type="dxa"/>
            <w:tcBorders>
              <w:top w:val="nil"/>
              <w:left w:val="nil"/>
              <w:bottom w:val="single" w:color="000000" w:sz="8" w:space="0"/>
              <w:right w:val="single" w:color="000000" w:sz="8" w:space="0"/>
            </w:tcBorders>
            <w:shd w:val="clear" w:color="auto" w:fill="auto"/>
            <w:noWrap/>
            <w:vAlign w:val="center"/>
          </w:tcPr>
          <w:p w14:paraId="178364B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FA3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FE5A">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0B12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7AB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DF9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垫江县桂溪镇工农北路351号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992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7DC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9F3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99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8400</w:t>
            </w:r>
          </w:p>
        </w:tc>
        <w:tc>
          <w:tcPr>
            <w:tcW w:w="1088" w:type="dxa"/>
            <w:tcBorders>
              <w:top w:val="nil"/>
              <w:left w:val="nil"/>
              <w:bottom w:val="single" w:color="000000" w:sz="8" w:space="0"/>
              <w:right w:val="single" w:color="000000" w:sz="8" w:space="0"/>
            </w:tcBorders>
            <w:shd w:val="clear" w:color="auto" w:fill="auto"/>
            <w:noWrap/>
            <w:vAlign w:val="center"/>
          </w:tcPr>
          <w:p w14:paraId="6EFCC3E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754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A796">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7A62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117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A34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垫江县桂溪镇工农北路353号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BB6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DC7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492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C72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8400</w:t>
            </w:r>
          </w:p>
        </w:tc>
        <w:tc>
          <w:tcPr>
            <w:tcW w:w="1088" w:type="dxa"/>
            <w:tcBorders>
              <w:top w:val="nil"/>
              <w:left w:val="nil"/>
              <w:bottom w:val="single" w:color="000000" w:sz="8" w:space="0"/>
              <w:right w:val="single" w:color="000000" w:sz="8" w:space="0"/>
            </w:tcBorders>
            <w:shd w:val="clear" w:color="auto" w:fill="auto"/>
            <w:noWrap/>
            <w:vAlign w:val="center"/>
          </w:tcPr>
          <w:p w14:paraId="71F0238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06A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59E9">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25F1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651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A57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垫江县东门转盘处4-7号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908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CD3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95.04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92B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247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52462</w:t>
            </w:r>
          </w:p>
        </w:tc>
        <w:tc>
          <w:tcPr>
            <w:tcW w:w="1088" w:type="dxa"/>
            <w:tcBorders>
              <w:top w:val="nil"/>
              <w:left w:val="nil"/>
              <w:bottom w:val="single" w:color="000000" w:sz="8" w:space="0"/>
              <w:right w:val="single" w:color="000000" w:sz="8" w:space="0"/>
            </w:tcBorders>
            <w:shd w:val="clear" w:color="auto" w:fill="auto"/>
            <w:noWrap/>
            <w:vAlign w:val="center"/>
          </w:tcPr>
          <w:p w14:paraId="122C83E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DD5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5300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BDFE">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C0D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34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F2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垫江县桂溪街道向阳路32、33号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BCF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8F9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ED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88B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9178</w:t>
            </w:r>
          </w:p>
        </w:tc>
        <w:tc>
          <w:tcPr>
            <w:tcW w:w="1088" w:type="dxa"/>
            <w:tcBorders>
              <w:top w:val="nil"/>
              <w:left w:val="nil"/>
              <w:bottom w:val="single" w:color="000000" w:sz="8" w:space="0"/>
              <w:right w:val="single" w:color="000000" w:sz="8" w:space="0"/>
            </w:tcBorders>
            <w:shd w:val="clear" w:color="auto" w:fill="auto"/>
            <w:noWrap/>
            <w:vAlign w:val="center"/>
          </w:tcPr>
          <w:p w14:paraId="475AD63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3CB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A096">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2C93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9BF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520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垫江县桂溪镇渝东商业城A1-17、18号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1F6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D5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123.88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963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4B5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74328</w:t>
            </w:r>
          </w:p>
        </w:tc>
        <w:tc>
          <w:tcPr>
            <w:tcW w:w="1088" w:type="dxa"/>
            <w:tcBorders>
              <w:top w:val="nil"/>
              <w:left w:val="nil"/>
              <w:bottom w:val="single" w:color="000000" w:sz="8" w:space="0"/>
              <w:right w:val="single" w:color="000000" w:sz="8" w:space="0"/>
            </w:tcBorders>
            <w:shd w:val="clear" w:color="auto" w:fill="auto"/>
            <w:noWrap/>
            <w:vAlign w:val="center"/>
          </w:tcPr>
          <w:p w14:paraId="668AD82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0C0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00C3">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2E9F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A3C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17D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垫江县桂溪街道北西街92号4幢附25-34号（桂北二区）10间房屋资产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08B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1A5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346.64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B3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1C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24958</w:t>
            </w:r>
          </w:p>
        </w:tc>
        <w:tc>
          <w:tcPr>
            <w:tcW w:w="1088" w:type="dxa"/>
            <w:tcBorders>
              <w:top w:val="nil"/>
              <w:left w:val="nil"/>
              <w:bottom w:val="single" w:color="000000" w:sz="8" w:space="0"/>
              <w:right w:val="single" w:color="000000" w:sz="8" w:space="0"/>
            </w:tcBorders>
            <w:shd w:val="clear" w:color="auto" w:fill="auto"/>
            <w:noWrap/>
            <w:vAlign w:val="center"/>
          </w:tcPr>
          <w:p w14:paraId="2A7B5F7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37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0EC4">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472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0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69F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70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垫江县桂溪街道桂北二区二期北西街120号附16-24号房屋资产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75E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494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347.36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122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6E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25010</w:t>
            </w:r>
          </w:p>
        </w:tc>
        <w:tc>
          <w:tcPr>
            <w:tcW w:w="1088" w:type="dxa"/>
            <w:tcBorders>
              <w:top w:val="nil"/>
              <w:left w:val="nil"/>
              <w:bottom w:val="single" w:color="000000" w:sz="8" w:space="0"/>
              <w:right w:val="single" w:color="000000" w:sz="8" w:space="0"/>
            </w:tcBorders>
            <w:shd w:val="clear" w:color="auto" w:fill="auto"/>
            <w:noWrap/>
            <w:vAlign w:val="center"/>
          </w:tcPr>
          <w:p w14:paraId="14BF778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EE5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B286">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7025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806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25A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垫江县桂溪镇桂溪路164号房屋资产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674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995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8.06</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D8D57">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24F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3869</w:t>
            </w:r>
          </w:p>
        </w:tc>
        <w:tc>
          <w:tcPr>
            <w:tcW w:w="1088" w:type="dxa"/>
            <w:tcBorders>
              <w:top w:val="nil"/>
              <w:left w:val="nil"/>
              <w:bottom w:val="single" w:color="000000" w:sz="8" w:space="0"/>
              <w:right w:val="single" w:color="000000" w:sz="8" w:space="0"/>
            </w:tcBorders>
            <w:shd w:val="clear" w:color="auto" w:fill="auto"/>
            <w:noWrap/>
            <w:vAlign w:val="center"/>
          </w:tcPr>
          <w:p w14:paraId="5FD74F9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1AB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13CB">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264C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0A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235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垫江县桂溪镇桂溪路156、154、152号房屋资产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CC4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864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45.79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37901">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30B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13737</w:t>
            </w:r>
          </w:p>
        </w:tc>
        <w:tc>
          <w:tcPr>
            <w:tcW w:w="1088" w:type="dxa"/>
            <w:tcBorders>
              <w:top w:val="nil"/>
              <w:left w:val="nil"/>
              <w:bottom w:val="single" w:color="000000" w:sz="8" w:space="0"/>
              <w:right w:val="single" w:color="000000" w:sz="8" w:space="0"/>
            </w:tcBorders>
            <w:shd w:val="clear" w:color="auto" w:fill="auto"/>
            <w:noWrap/>
            <w:vAlign w:val="center"/>
          </w:tcPr>
          <w:p w14:paraId="6475924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8F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4A53">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7DF3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0D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2DC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垫江县桂溪镇桂溪路148号房屋资产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8CE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C35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47.24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431FC">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B40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5669</w:t>
            </w:r>
          </w:p>
        </w:tc>
        <w:tc>
          <w:tcPr>
            <w:tcW w:w="1088" w:type="dxa"/>
            <w:tcBorders>
              <w:top w:val="nil"/>
              <w:left w:val="nil"/>
              <w:bottom w:val="single" w:color="000000" w:sz="8" w:space="0"/>
              <w:right w:val="single" w:color="000000" w:sz="8" w:space="0"/>
            </w:tcBorders>
            <w:shd w:val="clear" w:color="auto" w:fill="auto"/>
            <w:noWrap/>
            <w:vAlign w:val="center"/>
          </w:tcPr>
          <w:p w14:paraId="2011F2D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C71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3E50">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D94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1CF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552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垫江县桂溪镇桂溪路138号房屋资产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908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D3F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AED50">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BD1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2028</w:t>
            </w:r>
          </w:p>
        </w:tc>
        <w:tc>
          <w:tcPr>
            <w:tcW w:w="1088" w:type="dxa"/>
            <w:tcBorders>
              <w:top w:val="nil"/>
              <w:left w:val="nil"/>
              <w:bottom w:val="single" w:color="000000" w:sz="8" w:space="0"/>
              <w:right w:val="single" w:color="000000" w:sz="8" w:space="0"/>
            </w:tcBorders>
            <w:shd w:val="clear" w:color="auto" w:fill="auto"/>
            <w:noWrap/>
            <w:vAlign w:val="center"/>
          </w:tcPr>
          <w:p w14:paraId="73A8104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E8A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4C04">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2E26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87C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6F3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垫江县桂溪镇桂溪路132、130、128号房屋资产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3E4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97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BCEE9">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228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12010</w:t>
            </w:r>
          </w:p>
        </w:tc>
        <w:tc>
          <w:tcPr>
            <w:tcW w:w="1088" w:type="dxa"/>
            <w:tcBorders>
              <w:top w:val="nil"/>
              <w:left w:val="nil"/>
              <w:bottom w:val="single" w:color="000000" w:sz="8" w:space="0"/>
              <w:right w:val="single" w:color="000000" w:sz="8" w:space="0"/>
            </w:tcBorders>
            <w:shd w:val="clear" w:color="auto" w:fill="auto"/>
            <w:noWrap/>
            <w:vAlign w:val="center"/>
          </w:tcPr>
          <w:p w14:paraId="1C35352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C21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0EFF">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0CFD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82B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0E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垫江县桂溪镇桂溪路144、142号房屋资产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10B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A62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64.14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53D89">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2E6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7697</w:t>
            </w:r>
          </w:p>
        </w:tc>
        <w:tc>
          <w:tcPr>
            <w:tcW w:w="1088" w:type="dxa"/>
            <w:tcBorders>
              <w:top w:val="nil"/>
              <w:left w:val="nil"/>
              <w:bottom w:val="single" w:color="000000" w:sz="8" w:space="0"/>
              <w:right w:val="single" w:color="000000" w:sz="8" w:space="0"/>
            </w:tcBorders>
            <w:shd w:val="clear" w:color="auto" w:fill="auto"/>
            <w:noWrap/>
            <w:vAlign w:val="center"/>
          </w:tcPr>
          <w:p w14:paraId="1D9DEAA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4DB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2CD9">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1122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3BE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789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垫江县桂溪镇桂溪路136、134号房屋资产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98E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DB6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64.14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D0BB">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A3D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7697</w:t>
            </w:r>
          </w:p>
        </w:tc>
        <w:tc>
          <w:tcPr>
            <w:tcW w:w="1088" w:type="dxa"/>
            <w:tcBorders>
              <w:top w:val="nil"/>
              <w:left w:val="nil"/>
              <w:bottom w:val="single" w:color="000000" w:sz="8" w:space="0"/>
              <w:right w:val="single" w:color="000000" w:sz="8" w:space="0"/>
            </w:tcBorders>
            <w:shd w:val="clear" w:color="auto" w:fill="auto"/>
            <w:noWrap/>
            <w:vAlign w:val="center"/>
          </w:tcPr>
          <w:p w14:paraId="671C97C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5ED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0E35">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39C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943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E7A4">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垫江县桂溪镇桂溪路162号房屋资产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66D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922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9D526">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D18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6960</w:t>
            </w:r>
          </w:p>
        </w:tc>
        <w:tc>
          <w:tcPr>
            <w:tcW w:w="1088" w:type="dxa"/>
            <w:tcBorders>
              <w:top w:val="nil"/>
              <w:left w:val="nil"/>
              <w:bottom w:val="single" w:color="000000" w:sz="8" w:space="0"/>
              <w:right w:val="single" w:color="000000" w:sz="8" w:space="0"/>
            </w:tcBorders>
            <w:shd w:val="clear" w:color="auto" w:fill="auto"/>
            <w:noWrap/>
            <w:vAlign w:val="center"/>
          </w:tcPr>
          <w:p w14:paraId="419CF98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08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2CF8">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A46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0D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1C0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垫江县桂溪镇桂溪路158号房屋资产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C9D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6F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19.82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72D27">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099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9514</w:t>
            </w:r>
          </w:p>
        </w:tc>
        <w:tc>
          <w:tcPr>
            <w:tcW w:w="1088" w:type="dxa"/>
            <w:tcBorders>
              <w:top w:val="nil"/>
              <w:left w:val="nil"/>
              <w:bottom w:val="single" w:color="000000" w:sz="8" w:space="0"/>
              <w:right w:val="single" w:color="000000" w:sz="8" w:space="0"/>
            </w:tcBorders>
            <w:shd w:val="clear" w:color="auto" w:fill="auto"/>
            <w:noWrap/>
            <w:vAlign w:val="center"/>
          </w:tcPr>
          <w:p w14:paraId="0DD643D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911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B574">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3A70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BEB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363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垫江县桂溪镇桂溪路146号房屋资产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B80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0A9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D86A1">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761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2028</w:t>
            </w:r>
          </w:p>
        </w:tc>
        <w:tc>
          <w:tcPr>
            <w:tcW w:w="1088" w:type="dxa"/>
            <w:tcBorders>
              <w:top w:val="nil"/>
              <w:left w:val="nil"/>
              <w:bottom w:val="single" w:color="000000" w:sz="8" w:space="0"/>
              <w:right w:val="single" w:color="000000" w:sz="8" w:space="0"/>
            </w:tcBorders>
            <w:shd w:val="clear" w:color="auto" w:fill="auto"/>
            <w:noWrap/>
            <w:vAlign w:val="center"/>
          </w:tcPr>
          <w:p w14:paraId="3FF9FF5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F799">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BADE">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1E47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C69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89B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垫江县桂溪镇桂溪路140号房屋资产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E21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710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47.24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5D9BC">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0"/>
                <w:u w:val="none"/>
              </w:rPr>
            </w:pPr>
            <w:r>
              <w:rPr>
                <w:rFonts w:hint="eastAsia" w:ascii="方正仿宋_GBK" w:hAnsi="宋体" w:eastAsia="方正仿宋_GBK" w:cs="宋体"/>
                <w:i w:val="0"/>
                <w:iCs w:val="0"/>
                <w:color w:val="000000"/>
                <w:kern w:val="0"/>
                <w:sz w:val="22"/>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36CF">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5669</w:t>
            </w:r>
          </w:p>
        </w:tc>
        <w:tc>
          <w:tcPr>
            <w:tcW w:w="1088" w:type="dxa"/>
            <w:tcBorders>
              <w:top w:val="nil"/>
              <w:left w:val="nil"/>
              <w:bottom w:val="single" w:color="000000" w:sz="8" w:space="0"/>
              <w:right w:val="single" w:color="000000" w:sz="8" w:space="0"/>
            </w:tcBorders>
            <w:shd w:val="clear" w:color="auto" w:fill="auto"/>
            <w:noWrap/>
            <w:vAlign w:val="center"/>
          </w:tcPr>
          <w:p w14:paraId="35DBF39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D7F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1A6B">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7124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27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35A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874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垫江县桂溪街道南新街1号（原二轻局大楼三楼、四楼、五楼房屋资产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A28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2A9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4DC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AC2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48600</w:t>
            </w:r>
          </w:p>
        </w:tc>
        <w:tc>
          <w:tcPr>
            <w:tcW w:w="1088" w:type="dxa"/>
            <w:tcBorders>
              <w:top w:val="nil"/>
              <w:left w:val="nil"/>
              <w:bottom w:val="single" w:color="000000" w:sz="8" w:space="0"/>
              <w:right w:val="single" w:color="000000" w:sz="8" w:space="0"/>
            </w:tcBorders>
            <w:shd w:val="clear" w:color="auto" w:fill="auto"/>
            <w:noWrap/>
            <w:vAlign w:val="center"/>
          </w:tcPr>
          <w:p w14:paraId="44D7D99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E176">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23A6">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376C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B5D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FB8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垫江县桂溪街道西内街28号门市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99A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585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3FD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1BB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14692</w:t>
            </w:r>
          </w:p>
        </w:tc>
        <w:tc>
          <w:tcPr>
            <w:tcW w:w="1088" w:type="dxa"/>
            <w:tcBorders>
              <w:top w:val="nil"/>
              <w:left w:val="nil"/>
              <w:bottom w:val="single" w:color="000000" w:sz="8" w:space="0"/>
              <w:right w:val="single" w:color="000000" w:sz="8" w:space="0"/>
            </w:tcBorders>
            <w:shd w:val="clear" w:color="auto" w:fill="auto"/>
            <w:noWrap/>
            <w:vAlign w:val="center"/>
          </w:tcPr>
          <w:p w14:paraId="310F7D9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F734">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1500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90F0">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43AF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C48">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26C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垫江县桂溪街道西内街28-1号门市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09E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350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10.98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2C3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E0E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9223</w:t>
            </w:r>
          </w:p>
        </w:tc>
        <w:tc>
          <w:tcPr>
            <w:tcW w:w="1088" w:type="dxa"/>
            <w:tcBorders>
              <w:top w:val="nil"/>
              <w:left w:val="nil"/>
              <w:bottom w:val="single" w:color="000000" w:sz="8" w:space="0"/>
              <w:right w:val="single" w:color="000000" w:sz="8" w:space="0"/>
            </w:tcBorders>
            <w:shd w:val="clear" w:color="auto" w:fill="auto"/>
            <w:noWrap/>
            <w:vAlign w:val="center"/>
          </w:tcPr>
          <w:p w14:paraId="1444D0E3">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18F7">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A024">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6613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FA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BC25">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垫江县桂溪街道西内街28-2号门市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244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767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5A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7DB7">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2730</w:t>
            </w:r>
          </w:p>
        </w:tc>
        <w:tc>
          <w:tcPr>
            <w:tcW w:w="1088" w:type="dxa"/>
            <w:tcBorders>
              <w:top w:val="nil"/>
              <w:left w:val="nil"/>
              <w:bottom w:val="single" w:color="000000" w:sz="8" w:space="0"/>
              <w:right w:val="single" w:color="000000" w:sz="8" w:space="0"/>
            </w:tcBorders>
            <w:shd w:val="clear" w:color="auto" w:fill="auto"/>
            <w:noWrap/>
            <w:vAlign w:val="center"/>
          </w:tcPr>
          <w:p w14:paraId="6E0C527B">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2199">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84AD">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r w14:paraId="1719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37E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8EAD">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垫江县桂溪街道西内街23号门市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0442">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5181">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14.51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77EC">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966E">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15671</w:t>
            </w:r>
          </w:p>
        </w:tc>
        <w:tc>
          <w:tcPr>
            <w:tcW w:w="1088" w:type="dxa"/>
            <w:tcBorders>
              <w:top w:val="nil"/>
              <w:left w:val="nil"/>
              <w:bottom w:val="single" w:color="000000" w:sz="8" w:space="0"/>
              <w:right w:val="single" w:color="000000" w:sz="8" w:space="0"/>
            </w:tcBorders>
            <w:shd w:val="clear" w:color="auto" w:fill="auto"/>
            <w:noWrap/>
            <w:vAlign w:val="center"/>
          </w:tcPr>
          <w:p w14:paraId="5E2868CA">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4CB0">
            <w:pPr>
              <w:keepNext w:val="0"/>
              <w:keepLines w:val="0"/>
              <w:widowControl/>
              <w:suppressLineNumbers w:val="0"/>
              <w:snapToGrid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580C">
            <w:pPr>
              <w:keepNext w:val="0"/>
              <w:keepLines w:val="0"/>
              <w:widowControl/>
              <w:suppressLineNumbers w:val="0"/>
              <w:snapToGrid w:val="0"/>
              <w:jc w:val="center"/>
              <w:textAlignment w:val="center"/>
              <w:rPr>
                <w:rFonts w:hint="eastAsia" w:ascii="方正仿宋_GBK" w:hAnsi="宋体" w:eastAsia="方正仿宋_GBK" w:cs="宋体"/>
                <w:i w:val="0"/>
                <w:iCs w:val="0"/>
                <w:color w:val="000000"/>
                <w:sz w:val="22"/>
                <w:szCs w:val="22"/>
                <w:u w:val="none"/>
              </w:rPr>
            </w:pPr>
            <w:r>
              <w:rPr>
                <w:rFonts w:hint="eastAsia" w:ascii="方正仿宋_GBK" w:hAnsi="宋体" w:eastAsia="方正仿宋_GBK" w:cs="宋体"/>
                <w:i w:val="0"/>
                <w:iCs w:val="0"/>
                <w:color w:val="000000"/>
                <w:kern w:val="0"/>
                <w:sz w:val="22"/>
                <w:szCs w:val="22"/>
                <w:u w:val="none"/>
                <w:lang w:val="en-US" w:eastAsia="zh-CN" w:bidi="ar"/>
              </w:rPr>
              <w:t>在租</w:t>
            </w:r>
          </w:p>
        </w:tc>
      </w:tr>
    </w:tbl>
    <w:p w14:paraId="53AE5CB8"/>
    <w:p w14:paraId="596460AA"/>
    <w:p w14:paraId="4CD692FF"/>
    <w:p w14:paraId="307A7CC2"/>
    <w:p w14:paraId="1D0904AE"/>
    <w:p w14:paraId="3385B3DE"/>
    <w:p w14:paraId="069B44ED"/>
    <w:p w14:paraId="2A66DC6A"/>
    <w:p w14:paraId="160347A4"/>
    <w:p w14:paraId="34E52948"/>
    <w:p w14:paraId="0454DB50"/>
    <w:p w14:paraId="7C3458F2"/>
    <w:p w14:paraId="4DA1D2CC"/>
    <w:p w14:paraId="595E0A7D"/>
    <w:p w14:paraId="4929F064"/>
    <w:p w14:paraId="430DD1B9"/>
    <w:p w14:paraId="56CB84FE"/>
    <w:p w14:paraId="6009EF9D"/>
    <w:p w14:paraId="35B4C95B"/>
    <w:p w14:paraId="519FF240"/>
    <w:p w14:paraId="4DF22384"/>
    <w:p w14:paraId="52AA7287"/>
    <w:p w14:paraId="3F46F701"/>
    <w:p w14:paraId="5756F372"/>
    <w:p w14:paraId="4642B10B"/>
    <w:p w14:paraId="7419719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804C06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019A829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692D4A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249582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BF53112">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F3D59A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AF555E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附件2：空置商业资产招租一览表</w:t>
      </w:r>
    </w:p>
    <w:tbl>
      <w:tblPr>
        <w:tblStyle w:val="2"/>
        <w:tblW w:w="10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668"/>
        <w:gridCol w:w="2653"/>
        <w:gridCol w:w="688"/>
        <w:gridCol w:w="1097"/>
        <w:gridCol w:w="1436"/>
        <w:gridCol w:w="880"/>
        <w:gridCol w:w="988"/>
        <w:gridCol w:w="1278"/>
        <w:gridCol w:w="768"/>
      </w:tblGrid>
      <w:tr w14:paraId="5C97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blHeader/>
          <w:jc w:val="center"/>
        </w:trPr>
        <w:tc>
          <w:tcPr>
            <w:tcW w:w="6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0E170">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序号</w:t>
            </w:r>
          </w:p>
        </w:tc>
        <w:tc>
          <w:tcPr>
            <w:tcW w:w="2653" w:type="dxa"/>
            <w:tcBorders>
              <w:top w:val="single" w:color="000000" w:sz="8" w:space="0"/>
              <w:left w:val="nil"/>
              <w:bottom w:val="single" w:color="000000" w:sz="8" w:space="0"/>
              <w:right w:val="single" w:color="000000" w:sz="8" w:space="0"/>
            </w:tcBorders>
            <w:shd w:val="clear" w:color="auto" w:fill="auto"/>
            <w:vAlign w:val="center"/>
          </w:tcPr>
          <w:p w14:paraId="543C24A7">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坐落地址</w:t>
            </w:r>
          </w:p>
        </w:tc>
        <w:tc>
          <w:tcPr>
            <w:tcW w:w="688" w:type="dxa"/>
            <w:tcBorders>
              <w:top w:val="single" w:color="000000" w:sz="8" w:space="0"/>
              <w:left w:val="nil"/>
              <w:bottom w:val="single" w:color="000000" w:sz="8" w:space="0"/>
              <w:right w:val="single" w:color="000000" w:sz="8" w:space="0"/>
            </w:tcBorders>
            <w:shd w:val="clear" w:color="auto" w:fill="auto"/>
            <w:vAlign w:val="center"/>
          </w:tcPr>
          <w:p w14:paraId="59FC3EB0">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楼层</w:t>
            </w:r>
          </w:p>
        </w:tc>
        <w:tc>
          <w:tcPr>
            <w:tcW w:w="1097" w:type="dxa"/>
            <w:tcBorders>
              <w:top w:val="single" w:color="000000" w:sz="8" w:space="0"/>
              <w:left w:val="nil"/>
              <w:bottom w:val="single" w:color="000000" w:sz="8" w:space="0"/>
              <w:right w:val="single" w:color="000000" w:sz="8" w:space="0"/>
            </w:tcBorders>
            <w:shd w:val="clear" w:color="auto" w:fill="auto"/>
            <w:vAlign w:val="center"/>
          </w:tcPr>
          <w:p w14:paraId="207D1EF2">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建筑面积</w:t>
            </w:r>
          </w:p>
          <w:p w14:paraId="3095E62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w:t>
            </w:r>
          </w:p>
        </w:tc>
        <w:tc>
          <w:tcPr>
            <w:tcW w:w="1436" w:type="dxa"/>
            <w:tcBorders>
              <w:top w:val="single" w:color="000000" w:sz="8" w:space="0"/>
              <w:left w:val="nil"/>
              <w:bottom w:val="nil"/>
              <w:right w:val="single" w:color="000000" w:sz="8" w:space="0"/>
            </w:tcBorders>
            <w:shd w:val="clear" w:color="auto" w:fill="auto"/>
            <w:vAlign w:val="center"/>
          </w:tcPr>
          <w:p w14:paraId="3A1701FF">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租赁单价</w:t>
            </w:r>
          </w:p>
          <w:p w14:paraId="57D212B9">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（元/㎡˙月）</w:t>
            </w:r>
          </w:p>
        </w:tc>
        <w:tc>
          <w:tcPr>
            <w:tcW w:w="880" w:type="dxa"/>
            <w:tcBorders>
              <w:top w:val="single" w:color="000000" w:sz="8" w:space="0"/>
              <w:left w:val="nil"/>
              <w:bottom w:val="single" w:color="000000" w:sz="8" w:space="0"/>
              <w:right w:val="single" w:color="000000" w:sz="8" w:space="0"/>
            </w:tcBorders>
            <w:shd w:val="clear" w:color="auto" w:fill="auto"/>
            <w:vAlign w:val="center"/>
          </w:tcPr>
          <w:p w14:paraId="74687F88">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年租金</w:t>
            </w:r>
          </w:p>
          <w:p w14:paraId="2447972B">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（元）</w:t>
            </w:r>
          </w:p>
        </w:tc>
        <w:tc>
          <w:tcPr>
            <w:tcW w:w="988" w:type="dxa"/>
            <w:tcBorders>
              <w:top w:val="single" w:color="000000" w:sz="8" w:space="0"/>
              <w:left w:val="nil"/>
              <w:bottom w:val="single" w:color="000000" w:sz="8" w:space="0"/>
              <w:right w:val="single" w:color="000000" w:sz="8" w:space="0"/>
            </w:tcBorders>
            <w:shd w:val="clear" w:color="auto" w:fill="auto"/>
            <w:vAlign w:val="center"/>
          </w:tcPr>
          <w:p w14:paraId="7922D244">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租赁</w:t>
            </w:r>
          </w:p>
          <w:p w14:paraId="721CA484">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期限</w:t>
            </w:r>
          </w:p>
        </w:tc>
        <w:tc>
          <w:tcPr>
            <w:tcW w:w="1278" w:type="dxa"/>
            <w:tcBorders>
              <w:top w:val="single" w:color="000000" w:sz="8" w:space="0"/>
              <w:left w:val="nil"/>
              <w:bottom w:val="single" w:color="000000" w:sz="8" w:space="0"/>
              <w:right w:val="single" w:color="000000" w:sz="8" w:space="0"/>
            </w:tcBorders>
            <w:shd w:val="clear" w:color="auto" w:fill="auto"/>
            <w:vAlign w:val="center"/>
          </w:tcPr>
          <w:p w14:paraId="314E6277">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竞租保证金</w:t>
            </w:r>
          </w:p>
          <w:p w14:paraId="57620522">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kern w:val="0"/>
                <w:sz w:val="21"/>
                <w:szCs w:val="21"/>
                <w:u w:val="none"/>
                <w:lang w:val="en-US" w:eastAsia="zh-CN" w:bidi="ar"/>
              </w:rPr>
            </w:pPr>
            <w:r>
              <w:rPr>
                <w:rFonts w:hint="eastAsia" w:ascii="方正仿宋_GBK" w:hAnsi="方正仿宋_GBK" w:eastAsia="方正仿宋_GBK" w:cs="方正仿宋_GBK"/>
                <w:b/>
                <w:i w:val="0"/>
                <w:iCs w:val="0"/>
                <w:color w:val="000000"/>
                <w:kern w:val="0"/>
                <w:sz w:val="21"/>
                <w:szCs w:val="21"/>
                <w:u w:val="none"/>
                <w:lang w:val="en-US" w:eastAsia="zh-CN" w:bidi="ar"/>
              </w:rPr>
              <w:t>（元）</w:t>
            </w:r>
          </w:p>
        </w:tc>
        <w:tc>
          <w:tcPr>
            <w:tcW w:w="768" w:type="dxa"/>
            <w:tcBorders>
              <w:top w:val="single" w:color="000000" w:sz="8" w:space="0"/>
              <w:left w:val="nil"/>
              <w:bottom w:val="single" w:color="000000" w:sz="8" w:space="0"/>
              <w:right w:val="single" w:color="000000" w:sz="8" w:space="0"/>
            </w:tcBorders>
            <w:shd w:val="clear" w:color="auto" w:fill="auto"/>
            <w:vAlign w:val="center"/>
          </w:tcPr>
          <w:p w14:paraId="7706561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b/>
                <w:i w:val="0"/>
                <w:iCs w:val="0"/>
                <w:color w:val="000000"/>
                <w:sz w:val="21"/>
                <w:szCs w:val="21"/>
                <w:u w:val="none"/>
              </w:rPr>
            </w:pPr>
            <w:r>
              <w:rPr>
                <w:rFonts w:hint="eastAsia" w:ascii="方正仿宋_GBK" w:hAnsi="方正仿宋_GBK" w:eastAsia="方正仿宋_GBK" w:cs="方正仿宋_GBK"/>
                <w:b/>
                <w:i w:val="0"/>
                <w:iCs w:val="0"/>
                <w:color w:val="000000"/>
                <w:kern w:val="0"/>
                <w:sz w:val="21"/>
                <w:szCs w:val="21"/>
                <w:u w:val="none"/>
                <w:lang w:val="en-US" w:eastAsia="zh-CN" w:bidi="ar"/>
              </w:rPr>
              <w:t>备注</w:t>
            </w:r>
          </w:p>
        </w:tc>
      </w:tr>
      <w:tr w14:paraId="2E11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0251FCE1">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60D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垫江县桂溪街道东街48号附2号</w:t>
            </w:r>
          </w:p>
        </w:tc>
        <w:tc>
          <w:tcPr>
            <w:tcW w:w="688" w:type="dxa"/>
            <w:tcBorders>
              <w:top w:val="nil"/>
              <w:left w:val="nil"/>
              <w:bottom w:val="single" w:color="000000" w:sz="8" w:space="0"/>
              <w:right w:val="single" w:color="000000" w:sz="8" w:space="0"/>
            </w:tcBorders>
            <w:shd w:val="clear" w:color="auto" w:fill="auto"/>
            <w:noWrap/>
            <w:vAlign w:val="center"/>
          </w:tcPr>
          <w:p w14:paraId="4D21B121">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二层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707A">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152.37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FF15">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DF43">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14628</w:t>
            </w:r>
          </w:p>
        </w:tc>
        <w:tc>
          <w:tcPr>
            <w:tcW w:w="988" w:type="dxa"/>
            <w:tcBorders>
              <w:top w:val="nil"/>
              <w:left w:val="nil"/>
              <w:bottom w:val="single" w:color="000000" w:sz="8" w:space="0"/>
              <w:right w:val="single" w:color="000000" w:sz="8" w:space="0"/>
            </w:tcBorders>
            <w:shd w:val="clear" w:color="auto" w:fill="auto"/>
            <w:noWrap/>
            <w:vAlign w:val="center"/>
          </w:tcPr>
          <w:p w14:paraId="0A56878D">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839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F3F7">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r w14:paraId="2117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7540F0B9">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2</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BD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垫江县桂溪街道桂溪路老政府后面198号</w:t>
            </w:r>
          </w:p>
        </w:tc>
        <w:tc>
          <w:tcPr>
            <w:tcW w:w="688" w:type="dxa"/>
            <w:tcBorders>
              <w:top w:val="nil"/>
              <w:left w:val="nil"/>
              <w:bottom w:val="single" w:color="000000" w:sz="8" w:space="0"/>
              <w:right w:val="single" w:color="000000" w:sz="8" w:space="0"/>
            </w:tcBorders>
            <w:shd w:val="clear" w:color="auto" w:fill="auto"/>
            <w:noWrap/>
            <w:vAlign w:val="center"/>
          </w:tcPr>
          <w:p w14:paraId="3A9C269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一层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5AF1">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34.64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C6C1">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170F">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6235</w:t>
            </w:r>
          </w:p>
        </w:tc>
        <w:tc>
          <w:tcPr>
            <w:tcW w:w="988" w:type="dxa"/>
            <w:tcBorders>
              <w:top w:val="nil"/>
              <w:left w:val="nil"/>
              <w:bottom w:val="single" w:color="000000" w:sz="8" w:space="0"/>
              <w:right w:val="single" w:color="000000" w:sz="8" w:space="0"/>
            </w:tcBorders>
            <w:shd w:val="clear" w:color="auto" w:fill="auto"/>
            <w:noWrap/>
            <w:vAlign w:val="center"/>
          </w:tcPr>
          <w:p w14:paraId="74DD766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1271">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042">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r w14:paraId="7E16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31A76A6A">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3</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DAB4">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垫江县桂溪镇县政府大院西南侧桂溪路87号（原102号）房屋资产</w:t>
            </w:r>
          </w:p>
        </w:tc>
        <w:tc>
          <w:tcPr>
            <w:tcW w:w="688" w:type="dxa"/>
            <w:tcBorders>
              <w:top w:val="nil"/>
              <w:left w:val="nil"/>
              <w:bottom w:val="single" w:color="000000" w:sz="8" w:space="0"/>
              <w:right w:val="single" w:color="000000" w:sz="8" w:space="0"/>
            </w:tcBorders>
            <w:shd w:val="clear" w:color="auto" w:fill="auto"/>
            <w:noWrap/>
            <w:vAlign w:val="center"/>
          </w:tcPr>
          <w:p w14:paraId="38BD68C3">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一层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792">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16.24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5570">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197A">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2923</w:t>
            </w:r>
          </w:p>
        </w:tc>
        <w:tc>
          <w:tcPr>
            <w:tcW w:w="988" w:type="dxa"/>
            <w:tcBorders>
              <w:top w:val="nil"/>
              <w:left w:val="nil"/>
              <w:bottom w:val="single" w:color="000000" w:sz="8" w:space="0"/>
              <w:right w:val="single" w:color="000000" w:sz="8" w:space="0"/>
            </w:tcBorders>
            <w:shd w:val="clear" w:color="auto" w:fill="auto"/>
            <w:noWrap/>
            <w:vAlign w:val="center"/>
          </w:tcPr>
          <w:p w14:paraId="5A14D485">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18C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E1C7">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r w14:paraId="26D0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617A0497">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4</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C995">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0"/>
                <w:u w:val="none"/>
              </w:rPr>
            </w:pPr>
            <w:r>
              <w:rPr>
                <w:rFonts w:hint="eastAsia" w:ascii="方正仿宋_GBK" w:hAnsi="方正仿宋_GBK" w:eastAsia="方正仿宋_GBK" w:cs="方正仿宋_GBK"/>
                <w:i w:val="0"/>
                <w:iCs w:val="0"/>
                <w:color w:val="000000"/>
                <w:kern w:val="0"/>
                <w:sz w:val="22"/>
                <w:szCs w:val="20"/>
                <w:u w:val="none"/>
                <w:lang w:val="en-US" w:eastAsia="zh-CN" w:bidi="ar"/>
              </w:rPr>
              <w:t>垫江县桂溪街道南内街18号附1号（不临街）</w:t>
            </w:r>
          </w:p>
        </w:tc>
        <w:tc>
          <w:tcPr>
            <w:tcW w:w="688" w:type="dxa"/>
            <w:tcBorders>
              <w:top w:val="nil"/>
              <w:left w:val="nil"/>
              <w:bottom w:val="single" w:color="000000" w:sz="8" w:space="0"/>
              <w:right w:val="single" w:color="000000" w:sz="8" w:space="0"/>
            </w:tcBorders>
            <w:shd w:val="clear" w:color="auto" w:fill="auto"/>
            <w:noWrap/>
            <w:vAlign w:val="center"/>
          </w:tcPr>
          <w:p w14:paraId="29844CA9">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一层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374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54.37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F883">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CB92">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6524</w:t>
            </w:r>
          </w:p>
        </w:tc>
        <w:tc>
          <w:tcPr>
            <w:tcW w:w="988" w:type="dxa"/>
            <w:tcBorders>
              <w:top w:val="nil"/>
              <w:left w:val="nil"/>
              <w:bottom w:val="single" w:color="000000" w:sz="8" w:space="0"/>
              <w:right w:val="single" w:color="000000" w:sz="8" w:space="0"/>
            </w:tcBorders>
            <w:shd w:val="clear" w:color="auto" w:fill="auto"/>
            <w:noWrap/>
            <w:vAlign w:val="center"/>
          </w:tcPr>
          <w:p w14:paraId="14C30DAD">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60A3">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3788">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r w14:paraId="5F16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19DB4A53">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5</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E6BC">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垫江县桂溪街道南新街12号第一层第1、2、3号房屋资产</w:t>
            </w:r>
          </w:p>
        </w:tc>
        <w:tc>
          <w:tcPr>
            <w:tcW w:w="688" w:type="dxa"/>
            <w:tcBorders>
              <w:top w:val="nil"/>
              <w:left w:val="nil"/>
              <w:bottom w:val="single" w:color="000000" w:sz="8" w:space="0"/>
              <w:right w:val="single" w:color="000000" w:sz="8" w:space="0"/>
            </w:tcBorders>
            <w:shd w:val="clear" w:color="auto" w:fill="auto"/>
            <w:noWrap/>
            <w:vAlign w:val="center"/>
          </w:tcPr>
          <w:p w14:paraId="12919889">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一层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7FDD">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5709">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C330">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21600</w:t>
            </w:r>
          </w:p>
        </w:tc>
        <w:tc>
          <w:tcPr>
            <w:tcW w:w="988" w:type="dxa"/>
            <w:tcBorders>
              <w:top w:val="nil"/>
              <w:left w:val="nil"/>
              <w:bottom w:val="single" w:color="000000" w:sz="8" w:space="0"/>
              <w:right w:val="single" w:color="000000" w:sz="8" w:space="0"/>
            </w:tcBorders>
            <w:shd w:val="clear" w:color="auto" w:fill="auto"/>
            <w:noWrap/>
            <w:vAlign w:val="center"/>
          </w:tcPr>
          <w:p w14:paraId="08A87562">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9D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F4CD">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r w14:paraId="3DE2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780FDCB0">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6</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8A8">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垫江县桂溪街道南新街12号第一层第5、6、7号、8号、9号房屋资产</w:t>
            </w:r>
          </w:p>
        </w:tc>
        <w:tc>
          <w:tcPr>
            <w:tcW w:w="688" w:type="dxa"/>
            <w:tcBorders>
              <w:top w:val="nil"/>
              <w:left w:val="nil"/>
              <w:bottom w:val="single" w:color="000000" w:sz="8" w:space="0"/>
              <w:right w:val="single" w:color="000000" w:sz="8" w:space="0"/>
            </w:tcBorders>
            <w:shd w:val="clear" w:color="auto" w:fill="auto"/>
            <w:noWrap/>
            <w:vAlign w:val="center"/>
          </w:tcPr>
          <w:p w14:paraId="4D52BA94">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一层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FD71">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173.67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F25A">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7290">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31261</w:t>
            </w:r>
          </w:p>
        </w:tc>
        <w:tc>
          <w:tcPr>
            <w:tcW w:w="988" w:type="dxa"/>
            <w:tcBorders>
              <w:top w:val="nil"/>
              <w:left w:val="nil"/>
              <w:bottom w:val="single" w:color="000000" w:sz="8" w:space="0"/>
              <w:right w:val="single" w:color="000000" w:sz="8" w:space="0"/>
            </w:tcBorders>
            <w:shd w:val="clear" w:color="auto" w:fill="auto"/>
            <w:noWrap/>
            <w:vAlign w:val="center"/>
          </w:tcPr>
          <w:p w14:paraId="7CC674BA">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6FCC">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B5F7">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r w14:paraId="1D64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46487D8A">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7</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CAD3">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垫江县桂溪镇南新街12号第二层中间部分</w:t>
            </w:r>
          </w:p>
        </w:tc>
        <w:tc>
          <w:tcPr>
            <w:tcW w:w="688" w:type="dxa"/>
            <w:tcBorders>
              <w:top w:val="nil"/>
              <w:left w:val="nil"/>
              <w:bottom w:val="single" w:color="000000" w:sz="8" w:space="0"/>
              <w:right w:val="single" w:color="000000" w:sz="8" w:space="0"/>
            </w:tcBorders>
            <w:shd w:val="clear" w:color="auto" w:fill="auto"/>
            <w:noWrap/>
            <w:vAlign w:val="center"/>
          </w:tcPr>
          <w:p w14:paraId="339B97C3">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一层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A929">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253.8</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5955">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783D">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30456</w:t>
            </w:r>
          </w:p>
        </w:tc>
        <w:tc>
          <w:tcPr>
            <w:tcW w:w="988" w:type="dxa"/>
            <w:tcBorders>
              <w:top w:val="nil"/>
              <w:left w:val="nil"/>
              <w:bottom w:val="single" w:color="000000" w:sz="8" w:space="0"/>
              <w:right w:val="single" w:color="000000" w:sz="8" w:space="0"/>
            </w:tcBorders>
            <w:shd w:val="clear" w:color="auto" w:fill="auto"/>
            <w:noWrap/>
            <w:vAlign w:val="center"/>
          </w:tcPr>
          <w:p w14:paraId="2713B2E3">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72D8">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A7B">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r w14:paraId="6A26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3505876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8</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21DB">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垫江县桂溪镇南新街12号第二层左边部分</w:t>
            </w:r>
          </w:p>
        </w:tc>
        <w:tc>
          <w:tcPr>
            <w:tcW w:w="688" w:type="dxa"/>
            <w:tcBorders>
              <w:top w:val="nil"/>
              <w:left w:val="nil"/>
              <w:bottom w:val="single" w:color="000000" w:sz="8" w:space="0"/>
              <w:right w:val="single" w:color="000000" w:sz="8" w:space="0"/>
            </w:tcBorders>
            <w:shd w:val="clear" w:color="auto" w:fill="auto"/>
            <w:noWrap/>
            <w:vAlign w:val="center"/>
          </w:tcPr>
          <w:p w14:paraId="3C933E78">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一层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961D">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135.26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ABF">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8696">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16231</w:t>
            </w:r>
          </w:p>
        </w:tc>
        <w:tc>
          <w:tcPr>
            <w:tcW w:w="988" w:type="dxa"/>
            <w:tcBorders>
              <w:top w:val="nil"/>
              <w:left w:val="nil"/>
              <w:bottom w:val="single" w:color="000000" w:sz="8" w:space="0"/>
              <w:right w:val="single" w:color="000000" w:sz="8" w:space="0"/>
            </w:tcBorders>
            <w:shd w:val="clear" w:color="auto" w:fill="auto"/>
            <w:noWrap/>
            <w:vAlign w:val="center"/>
          </w:tcPr>
          <w:p w14:paraId="4223665E">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4A5B">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9556">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r w14:paraId="29C0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68" w:type="dxa"/>
            <w:tcBorders>
              <w:top w:val="nil"/>
              <w:left w:val="single" w:color="000000" w:sz="8" w:space="0"/>
              <w:bottom w:val="single" w:color="000000" w:sz="8" w:space="0"/>
              <w:right w:val="single" w:color="000000" w:sz="8" w:space="0"/>
            </w:tcBorders>
            <w:shd w:val="clear" w:color="auto" w:fill="auto"/>
            <w:noWrap/>
            <w:vAlign w:val="center"/>
          </w:tcPr>
          <w:p w14:paraId="29BB9062">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9</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7E8">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垫江县桂溪镇南新街12号第二层右边部分</w:t>
            </w:r>
          </w:p>
        </w:tc>
        <w:tc>
          <w:tcPr>
            <w:tcW w:w="688" w:type="dxa"/>
            <w:tcBorders>
              <w:top w:val="nil"/>
              <w:left w:val="nil"/>
              <w:bottom w:val="single" w:color="000000" w:sz="8" w:space="0"/>
              <w:right w:val="single" w:color="000000" w:sz="8" w:space="0"/>
            </w:tcBorders>
            <w:shd w:val="clear" w:color="auto" w:fill="auto"/>
            <w:noWrap/>
            <w:vAlign w:val="center"/>
          </w:tcPr>
          <w:p w14:paraId="5B529182">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一层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BB3D">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B316">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8FF5">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14400</w:t>
            </w:r>
          </w:p>
        </w:tc>
        <w:tc>
          <w:tcPr>
            <w:tcW w:w="988" w:type="dxa"/>
            <w:tcBorders>
              <w:top w:val="nil"/>
              <w:left w:val="nil"/>
              <w:bottom w:val="single" w:color="000000" w:sz="8" w:space="0"/>
              <w:right w:val="single" w:color="000000" w:sz="8" w:space="0"/>
            </w:tcBorders>
            <w:shd w:val="clear" w:color="auto" w:fill="auto"/>
            <w:noWrap/>
            <w:vAlign w:val="center"/>
          </w:tcPr>
          <w:p w14:paraId="4D9597DA">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1"/>
                <w:u w:val="none"/>
              </w:rPr>
            </w:pPr>
            <w:r>
              <w:rPr>
                <w:rFonts w:hint="eastAsia" w:ascii="方正仿宋_GBK" w:hAnsi="方正仿宋_GBK" w:eastAsia="方正仿宋_GBK" w:cs="方正仿宋_GBK"/>
                <w:i w:val="0"/>
                <w:iCs w:val="0"/>
                <w:color w:val="000000"/>
                <w:kern w:val="0"/>
                <w:sz w:val="22"/>
                <w:szCs w:val="21"/>
                <w:u w:val="none"/>
                <w:lang w:val="en-US" w:eastAsia="zh-CN" w:bidi="ar"/>
              </w:rPr>
              <w:t>三年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059D">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B000">
            <w:pPr>
              <w:keepNext w:val="0"/>
              <w:keepLines w:val="0"/>
              <w:pageBreakBefore w:val="0"/>
              <w:widowControl/>
              <w:suppressLineNumbers w:val="0"/>
              <w:kinsoku/>
              <w:wordWrap/>
              <w:overflowPunct/>
              <w:topLinePunct w:val="0"/>
              <w:autoSpaceDE/>
              <w:autoSpaceDN/>
              <w:bidi w:val="0"/>
              <w:adjustRightInd/>
              <w:snapToGrid w:val="0"/>
              <w:spacing w:line="0" w:lineRule="atLeas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空置</w:t>
            </w:r>
          </w:p>
        </w:tc>
      </w:tr>
    </w:tbl>
    <w:p w14:paraId="130C2320">
      <w:pPr>
        <w:keepNext w:val="0"/>
        <w:keepLines w:val="0"/>
        <w:pageBreakBefore w:val="0"/>
        <w:kinsoku/>
        <w:wordWrap/>
        <w:overflowPunct/>
        <w:topLinePunct w:val="0"/>
        <w:autoSpaceDE/>
        <w:autoSpaceDN/>
        <w:bidi w:val="0"/>
        <w:adjustRightInd/>
        <w:snapToGrid/>
        <w:spacing w:line="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WVjYzU5ZGIwOTU0NjU2ZTk5NGIzZDMwNmMxNDYifQ=="/>
  </w:docVars>
  <w:rsids>
    <w:rsidRoot w:val="1225047A"/>
    <w:rsid w:val="03493900"/>
    <w:rsid w:val="04C11604"/>
    <w:rsid w:val="0A2E773B"/>
    <w:rsid w:val="0B6B7F4C"/>
    <w:rsid w:val="0BC814CA"/>
    <w:rsid w:val="0D1B1ACD"/>
    <w:rsid w:val="1225047A"/>
    <w:rsid w:val="141703CD"/>
    <w:rsid w:val="190050A3"/>
    <w:rsid w:val="19FB4A28"/>
    <w:rsid w:val="1DEF0B38"/>
    <w:rsid w:val="1E206F43"/>
    <w:rsid w:val="23DE58D7"/>
    <w:rsid w:val="35CF1523"/>
    <w:rsid w:val="3BC60CD2"/>
    <w:rsid w:val="452760DD"/>
    <w:rsid w:val="49ED1F62"/>
    <w:rsid w:val="4DDE3BDF"/>
    <w:rsid w:val="4E357CFD"/>
    <w:rsid w:val="51C6226F"/>
    <w:rsid w:val="551C775D"/>
    <w:rsid w:val="579D2D5F"/>
    <w:rsid w:val="59CF2FF0"/>
    <w:rsid w:val="5A2F7757"/>
    <w:rsid w:val="5AE008AE"/>
    <w:rsid w:val="605B738C"/>
    <w:rsid w:val="690600B1"/>
    <w:rsid w:val="73C12E76"/>
    <w:rsid w:val="7B3F192C"/>
    <w:rsid w:val="7B9E0939"/>
    <w:rsid w:val="7ECB1729"/>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51"/>
    <w:basedOn w:val="4"/>
    <w:qFormat/>
    <w:uiPriority w:val="0"/>
    <w:rPr>
      <w:rFonts w:hint="eastAsia" w:ascii="宋体" w:hAnsi="宋体" w:eastAsia="宋体" w:cs="宋体"/>
      <w:color w:val="000000"/>
      <w:sz w:val="21"/>
      <w:szCs w:val="21"/>
      <w:u w:val="none"/>
    </w:rPr>
  </w:style>
  <w:style w:type="character" w:customStyle="1" w:styleId="6">
    <w:name w:val="font11"/>
    <w:basedOn w:val="4"/>
    <w:qFormat/>
    <w:uiPriority w:val="0"/>
    <w:rPr>
      <w:rFonts w:hint="eastAsia" w:ascii="方正仿宋_GBK" w:hAnsi="方正仿宋_GBK" w:eastAsia="方正仿宋_GBK" w:cs="方正仿宋_GBK"/>
      <w:color w:val="000000"/>
      <w:sz w:val="21"/>
      <w:szCs w:val="21"/>
      <w:u w:val="none"/>
    </w:rPr>
  </w:style>
  <w:style w:type="character" w:customStyle="1" w:styleId="7">
    <w:name w:val="font61"/>
    <w:basedOn w:val="4"/>
    <w:qFormat/>
    <w:uiPriority w:val="0"/>
    <w:rPr>
      <w:rFonts w:ascii="仿宋" w:hAnsi="仿宋" w:eastAsia="仿宋" w:cs="仿宋"/>
      <w:color w:val="000000"/>
      <w:sz w:val="21"/>
      <w:szCs w:val="21"/>
      <w:u w:val="none"/>
    </w:rPr>
  </w:style>
  <w:style w:type="character" w:customStyle="1" w:styleId="8">
    <w:name w:val="font91"/>
    <w:basedOn w:val="4"/>
    <w:qFormat/>
    <w:uiPriority w:val="0"/>
    <w:rPr>
      <w:rFonts w:hint="eastAsia" w:ascii="宋体" w:hAnsi="宋体" w:eastAsia="宋体" w:cs="宋体"/>
      <w:color w:val="000000"/>
      <w:sz w:val="21"/>
      <w:szCs w:val="21"/>
      <w:u w:val="none"/>
    </w:rPr>
  </w:style>
  <w:style w:type="character" w:customStyle="1" w:styleId="9">
    <w:name w:val="font101"/>
    <w:basedOn w:val="4"/>
    <w:qFormat/>
    <w:uiPriority w:val="0"/>
    <w:rPr>
      <w:rFonts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3129</Words>
  <Characters>3861</Characters>
  <Lines>0</Lines>
  <Paragraphs>0</Paragraphs>
  <TotalTime>11</TotalTime>
  <ScaleCrop>false</ScaleCrop>
  <LinksUpToDate>false</LinksUpToDate>
  <CharactersWithSpaces>3913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2024-09-29T10:19:00Z</dcterms:created>
  <dc:creator>雨后彩虹</dc:creator>
  <cp:lastModifiedBy>综合部</cp:lastModifiedBy>
  <dcterms:modified xsi:type="dcterms:W3CDTF">2025-09-24T09:39:57Z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506A67F189A141D69244DE561C8A4104_13</vt:lpwstr>
  </property>
  <property fmtid="{D5CDD505-2E9C-101B-9397-08002B2CF9AE}" pid="4" name="KSOTemplateDocerSaveRecord">
    <vt:lpwstr>eyJoZGlkIjoiY2NkYjdiNGU1M2E0YjA4ZTBiNWExOWQzZWU3YWY0NTUiLCJ1c2VySWQiOiI0MzkwMjQ5MTEifQ==</vt:lpwstr>
  </property>
</Properties>
</file>